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line="360" w:lineRule="auto"/>
        <w:rPr>
          <w:rFonts w:ascii="微软雅黑" w:hAnsi="微软雅黑" w:eastAsia="微软雅黑" w:cs="Arial Unicode MS"/>
          <w:sz w:val="24"/>
          <w:szCs w:val="24"/>
          <w:lang w:eastAsia="zh-CN"/>
        </w:rPr>
      </w:pPr>
      <w:r>
        <w:rPr>
          <w:rFonts w:ascii="微软雅黑" w:hAnsi="微软雅黑" w:eastAsia="微软雅黑" w:cs="Arial Unicode MS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361315</wp:posOffset>
            </wp:positionV>
            <wp:extent cx="5758815" cy="802005"/>
            <wp:effectExtent l="0" t="0" r="13335" b="17145"/>
            <wp:wrapNone/>
            <wp:docPr id="1" name="图片 1" descr="资源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源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Arial Unicode MS"/>
          <w:sz w:val="24"/>
          <w:szCs w:val="24"/>
          <w:lang w:eastAsia="zh-CN"/>
        </w:rPr>
        <w:t xml:space="preserve">   </w:t>
      </w:r>
    </w:p>
    <w:p>
      <w:pPr>
        <w:tabs>
          <w:tab w:val="left" w:pos="6125"/>
        </w:tabs>
        <w:spacing w:line="360" w:lineRule="auto"/>
        <w:ind w:firstLine="3720" w:firstLineChars="1550"/>
        <w:rPr>
          <w:rFonts w:ascii="微软雅黑" w:hAnsi="微软雅黑" w:eastAsia="微软雅黑" w:cs="Arial Unicode MS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ascii="微软雅黑" w:hAnsi="微软雅黑" w:eastAsia="微软雅黑" w:cs="Arial Unicode MS"/>
          <w:b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ind w:firstLine="4160" w:firstLineChars="13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展位申请表</w:t>
      </w:r>
    </w:p>
    <w:p>
      <w:pPr>
        <w:spacing w:line="360" w:lineRule="auto"/>
        <w:jc w:val="both"/>
        <w:rPr>
          <w:rFonts w:ascii="微软雅黑" w:hAnsi="微软雅黑" w:eastAsia="微软雅黑" w:cs="Arial Unicode MS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t>时间及地点：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2024年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月2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日至2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日，</w:t>
      </w:r>
      <w:bookmarkStart w:id="0" w:name="_GoBack"/>
      <w:bookmarkEnd w:id="0"/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深圳会展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中心</w:t>
      </w:r>
    </w:p>
    <w:p>
      <w:pPr>
        <w:rPr>
          <w:rFonts w:ascii="微软雅黑" w:hAnsi="微软雅黑" w:eastAsia="微软雅黑" w:cs="Arial Unicode MS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t>参展企业信息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235"/>
        <w:gridCol w:w="115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单位名称(中文)</w:t>
            </w:r>
          </w:p>
        </w:tc>
        <w:tc>
          <w:tcPr>
            <w:tcW w:w="7938" w:type="dxa"/>
            <w:gridSpan w:val="3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单位名称(英文)</w:t>
            </w:r>
          </w:p>
        </w:tc>
        <w:tc>
          <w:tcPr>
            <w:tcW w:w="7938" w:type="dxa"/>
            <w:gridSpan w:val="3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公司地址</w:t>
            </w:r>
          </w:p>
        </w:tc>
        <w:tc>
          <w:tcPr>
            <w:tcW w:w="7938" w:type="dxa"/>
            <w:gridSpan w:val="3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参展负责人</w:t>
            </w:r>
          </w:p>
        </w:tc>
        <w:tc>
          <w:tcPr>
            <w:tcW w:w="323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  <w:tc>
          <w:tcPr>
            <w:tcW w:w="1159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邮编</w:t>
            </w:r>
          </w:p>
        </w:tc>
        <w:tc>
          <w:tcPr>
            <w:tcW w:w="3544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23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  <w:tc>
          <w:tcPr>
            <w:tcW w:w="1159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3544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323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  <w:tc>
          <w:tcPr>
            <w:tcW w:w="1159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传真号码</w:t>
            </w:r>
          </w:p>
        </w:tc>
        <w:tc>
          <w:tcPr>
            <w:tcW w:w="3544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产品品牌</w:t>
            </w:r>
          </w:p>
        </w:tc>
        <w:tc>
          <w:tcPr>
            <w:tcW w:w="323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  <w:tc>
          <w:tcPr>
            <w:tcW w:w="1159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网址</w:t>
            </w:r>
          </w:p>
        </w:tc>
        <w:tc>
          <w:tcPr>
            <w:tcW w:w="3544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参展产品</w:t>
            </w:r>
          </w:p>
        </w:tc>
        <w:tc>
          <w:tcPr>
            <w:tcW w:w="7938" w:type="dxa"/>
            <w:gridSpan w:val="3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ascii="微软雅黑" w:hAnsi="微软雅黑" w:eastAsia="微软雅黑" w:cs="Arial Unicode MS"/>
          <w:sz w:val="21"/>
          <w:szCs w:val="21"/>
          <w:lang w:eastAsia="zh-CN"/>
        </w:rPr>
      </w:pPr>
    </w:p>
    <w:p>
      <w:pPr>
        <w:rPr>
          <w:rFonts w:ascii="微软雅黑" w:hAnsi="微软雅黑" w:eastAsia="微软雅黑" w:cs="Arial Unicode MS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t>参展产品类别（</w:t>
      </w:r>
      <w:r>
        <w:rPr>
          <w:rFonts w:hint="eastAsia" w:ascii="微软雅黑" w:hAnsi="微软雅黑" w:eastAsia="微软雅黑" w:cs="Arial Unicode MS"/>
          <w:sz w:val="21"/>
          <w:szCs w:val="21"/>
          <w:lang w:eastAsia="zh-CN"/>
        </w:rPr>
        <w:t>可</w:t>
      </w: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t>加黑</w:t>
      </w:r>
      <w:r>
        <w:rPr>
          <w:rFonts w:hint="eastAsia" w:ascii="微软雅黑" w:hAnsi="微软雅黑" w:eastAsia="微软雅黑" w:cs="Arial Unicode MS"/>
          <w:sz w:val="21"/>
          <w:szCs w:val="21"/>
          <w:lang w:eastAsia="zh-CN"/>
        </w:rPr>
        <w:t>或勾选对应选项</w:t>
      </w: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83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default" w:ascii="微软雅黑" w:hAnsi="微软雅黑" w:eastAsia="微软雅黑" w:cs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val="en-US" w:eastAsia="zh-CN"/>
              </w:rPr>
              <w:t>职业制服</w:t>
            </w:r>
          </w:p>
        </w:tc>
        <w:tc>
          <w:tcPr>
            <w:tcW w:w="2835" w:type="dxa"/>
          </w:tcPr>
          <w:p>
            <w:pPr>
              <w:rPr>
                <w:rFonts w:hint="default" w:ascii="微软雅黑" w:hAnsi="微软雅黑" w:eastAsia="微软雅黑" w:cs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val="en-US" w:eastAsia="zh-CN"/>
              </w:rPr>
              <w:t>职业工装</w:t>
            </w:r>
          </w:p>
        </w:tc>
        <w:tc>
          <w:tcPr>
            <w:tcW w:w="4394" w:type="dxa"/>
          </w:tcPr>
          <w:p>
            <w:pPr>
              <w:rPr>
                <w:rFonts w:hint="default" w:ascii="微软雅黑" w:hAnsi="微软雅黑" w:eastAsia="微软雅黑" w:cs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val="en-US" w:eastAsia="zh-CN"/>
              </w:rPr>
              <w:t>职业防护服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default" w:ascii="微软雅黑" w:hAnsi="微软雅黑" w:eastAsia="微软雅黑" w:cs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val="en-US" w:eastAsia="zh-CN"/>
              </w:rPr>
              <w:t>职业时装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val="en-US" w:eastAsia="zh-CN"/>
              </w:rPr>
              <w:t>标志服团服</w:t>
            </w:r>
          </w:p>
        </w:tc>
        <w:tc>
          <w:tcPr>
            <w:tcW w:w="4394" w:type="dxa"/>
          </w:tcPr>
          <w:p>
            <w:pPr>
              <w:rPr>
                <w:rFonts w:hint="default" w:ascii="微软雅黑" w:hAnsi="微软雅黑" w:eastAsia="微软雅黑" w:cs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val="en-US" w:eastAsia="zh-CN"/>
              </w:rPr>
              <w:t>校服园服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hint="default" w:ascii="微软雅黑" w:hAnsi="微软雅黑" w:eastAsia="微软雅黑" w:cs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val="en-US" w:eastAsia="zh-CN"/>
              </w:rPr>
              <w:t>面料、辅料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及设备</w:t>
            </w:r>
          </w:p>
        </w:tc>
        <w:tc>
          <w:tcPr>
            <w:tcW w:w="2835" w:type="dxa"/>
          </w:tcPr>
          <w:p>
            <w:pPr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监测认证、服务与咨询</w:t>
            </w:r>
          </w:p>
        </w:tc>
        <w:tc>
          <w:tcPr>
            <w:tcW w:w="439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媒体与培训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其它，请注明：</w:t>
            </w:r>
          </w:p>
        </w:tc>
      </w:tr>
    </w:tbl>
    <w:p>
      <w:pPr>
        <w:rPr>
          <w:rFonts w:ascii="微软雅黑" w:hAnsi="微软雅黑" w:eastAsia="微软雅黑" w:cs="Arial Unicode MS"/>
          <w:b/>
          <w:sz w:val="21"/>
          <w:szCs w:val="21"/>
          <w:lang w:eastAsia="zh-CN"/>
        </w:rPr>
      </w:pPr>
    </w:p>
    <w:p>
      <w:pPr>
        <w:rPr>
          <w:rFonts w:ascii="微软雅黑" w:hAnsi="微软雅黑" w:eastAsia="微软雅黑" w:cs="Arial Unicode MS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br w:type="textWrapping"/>
      </w: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t>预定展位（</w:t>
      </w:r>
      <w:r>
        <w:rPr>
          <w:rFonts w:hint="eastAsia" w:ascii="微软雅黑" w:hAnsi="微软雅黑" w:eastAsia="微软雅黑" w:cs="Arial Unicode MS"/>
          <w:sz w:val="21"/>
          <w:szCs w:val="21"/>
          <w:lang w:eastAsia="zh-CN"/>
        </w:rPr>
        <w:t>请填写申请的展位面积或个数</w:t>
      </w: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t>）</w:t>
      </w:r>
    </w:p>
    <w:p>
      <w:pPr>
        <w:rPr>
          <w:rFonts w:ascii="微软雅黑" w:hAnsi="微软雅黑" w:eastAsia="微软雅黑" w:cs="Arial Unicode MS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t>展位价格:单开口展位  1</w:t>
      </w:r>
      <w:r>
        <w:rPr>
          <w:rFonts w:hint="eastAsia" w:ascii="微软雅黑" w:hAnsi="微软雅黑" w:eastAsia="微软雅黑" w:cs="Arial Unicode MS"/>
          <w:b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t xml:space="preserve">00/平方米；双开口展位  </w:t>
      </w:r>
      <w:r>
        <w:rPr>
          <w:rFonts w:hint="eastAsia" w:ascii="微软雅黑" w:hAnsi="微软雅黑" w:eastAsia="微软雅黑" w:cs="Arial Unicode MS"/>
          <w:b/>
          <w:sz w:val="21"/>
          <w:szCs w:val="21"/>
          <w:lang w:val="en-US" w:eastAsia="zh-CN"/>
        </w:rPr>
        <w:t>18</w:t>
      </w: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t>00/平方米。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78" w:type="dxa"/>
          </w:tcPr>
          <w:p>
            <w:pPr>
              <w:spacing w:line="360" w:lineRule="auto"/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特装展位面积：</w:t>
            </w:r>
            <w:r>
              <w:rPr>
                <w:rFonts w:ascii="宋体" w:hAnsi="宋体" w:cs="宋体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平方米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5245" w:type="dxa"/>
          </w:tcPr>
          <w:p>
            <w:pPr>
              <w:spacing w:line="360" w:lineRule="auto"/>
              <w:rPr>
                <w:rFonts w:ascii="微软雅黑" w:hAnsi="微软雅黑" w:eastAsia="微软雅黑" w:cs="Arial Unicode MS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标准展位个数：</w:t>
            </w:r>
            <w:r>
              <w:rPr>
                <w:rFonts w:ascii="宋体" w:hAnsi="宋体" w:cs="宋体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个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 xml:space="preserve">9平米 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Arial Unicode MS"/>
                <w:sz w:val="21"/>
                <w:szCs w:val="21"/>
                <w:lang w:eastAsia="zh-CN"/>
              </w:rPr>
              <w:t>6平米）</w:t>
            </w:r>
          </w:p>
        </w:tc>
      </w:tr>
    </w:tbl>
    <w:p>
      <w:pPr>
        <w:rPr>
          <w:rFonts w:ascii="微软雅黑" w:hAnsi="微软雅黑" w:eastAsia="微软雅黑" w:cs="Arial Unicode MS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sz w:val="21"/>
          <w:szCs w:val="21"/>
          <w:lang w:eastAsia="zh-CN"/>
        </w:rPr>
        <w:t xml:space="preserve">         </w:t>
      </w:r>
    </w:p>
    <w:p>
      <w:pPr>
        <w:rPr>
          <w:rFonts w:hint="eastAsia" w:ascii="微软雅黑" w:hAnsi="微软雅黑" w:eastAsia="微软雅黑" w:cs="Arial Unicode MS"/>
          <w:sz w:val="21"/>
          <w:szCs w:val="21"/>
          <w:lang w:eastAsia="zh-CN"/>
        </w:rPr>
      </w:pPr>
    </w:p>
    <w:p>
      <w:pPr>
        <w:rPr>
          <w:rFonts w:ascii="微软雅黑" w:hAnsi="微软雅黑" w:eastAsia="微软雅黑" w:cs="Arial Unicode MS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sz w:val="21"/>
          <w:szCs w:val="21"/>
          <w:lang w:eastAsia="zh-CN"/>
        </w:rPr>
        <w:t xml:space="preserve">        </w:t>
      </w:r>
    </w:p>
    <w:p>
      <w:pPr>
        <w:rPr>
          <w:rFonts w:ascii="微软雅黑" w:hAnsi="微软雅黑" w:eastAsia="微软雅黑" w:cs="Arial Unicode MS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sz w:val="21"/>
          <w:szCs w:val="21"/>
          <w:lang w:eastAsia="zh-CN"/>
        </w:rPr>
        <w:t xml:space="preserve">              </w:t>
      </w:r>
      <w:r>
        <w:rPr>
          <w:rFonts w:hint="eastAsia" w:ascii="微软雅黑" w:hAnsi="微软雅黑" w:eastAsia="微软雅黑" w:cs="Arial Unicode MS"/>
          <w:b/>
          <w:sz w:val="21"/>
          <w:szCs w:val="21"/>
          <w:lang w:eastAsia="zh-CN"/>
        </w:rPr>
        <w:t>企业代表人（签章）                                          日期：</w:t>
      </w:r>
    </w:p>
    <w:p>
      <w:pPr>
        <w:spacing w:line="360" w:lineRule="auto"/>
        <w:ind w:firstLine="2415" w:firstLineChars="1150"/>
        <w:rPr>
          <w:rFonts w:ascii="微软雅黑" w:hAnsi="微软雅黑" w:eastAsia="微软雅黑" w:cs="Arial Unicode MS"/>
          <w:sz w:val="21"/>
          <w:szCs w:val="21"/>
          <w:lang w:eastAsia="zh-CN"/>
        </w:rPr>
      </w:pPr>
    </w:p>
    <w:sectPr>
      <w:type w:val="continuous"/>
      <w:pgSz w:w="11740" w:h="15990"/>
      <w:pgMar w:top="500" w:right="34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ZDcxNGRlMmNiMzExYmNmMDQ5YzkzMmRjMGI4ZWNjMzUifQ=="/>
  </w:docVars>
  <w:rsids>
    <w:rsidRoot w:val="00670060"/>
    <w:rsid w:val="00031660"/>
    <w:rsid w:val="00067622"/>
    <w:rsid w:val="00081275"/>
    <w:rsid w:val="000D65C1"/>
    <w:rsid w:val="000E56A0"/>
    <w:rsid w:val="000F413B"/>
    <w:rsid w:val="00175A5A"/>
    <w:rsid w:val="00184F7E"/>
    <w:rsid w:val="001A6088"/>
    <w:rsid w:val="001B70AB"/>
    <w:rsid w:val="001C686B"/>
    <w:rsid w:val="0026416D"/>
    <w:rsid w:val="00277DD0"/>
    <w:rsid w:val="002832B5"/>
    <w:rsid w:val="002A109D"/>
    <w:rsid w:val="002E76EC"/>
    <w:rsid w:val="00317EC4"/>
    <w:rsid w:val="00453F9D"/>
    <w:rsid w:val="00466F54"/>
    <w:rsid w:val="00493C65"/>
    <w:rsid w:val="004B2E1E"/>
    <w:rsid w:val="00512155"/>
    <w:rsid w:val="00552066"/>
    <w:rsid w:val="00577F5A"/>
    <w:rsid w:val="00585635"/>
    <w:rsid w:val="00595D8D"/>
    <w:rsid w:val="005A74DF"/>
    <w:rsid w:val="00602583"/>
    <w:rsid w:val="0062248D"/>
    <w:rsid w:val="00670060"/>
    <w:rsid w:val="006771DC"/>
    <w:rsid w:val="0069524A"/>
    <w:rsid w:val="006A5190"/>
    <w:rsid w:val="006B6DE8"/>
    <w:rsid w:val="006E5ABF"/>
    <w:rsid w:val="006F3EEC"/>
    <w:rsid w:val="00731EDF"/>
    <w:rsid w:val="007747C9"/>
    <w:rsid w:val="007935FE"/>
    <w:rsid w:val="007938CA"/>
    <w:rsid w:val="007E0339"/>
    <w:rsid w:val="007E2B74"/>
    <w:rsid w:val="008000A8"/>
    <w:rsid w:val="00831F26"/>
    <w:rsid w:val="00896143"/>
    <w:rsid w:val="008C5B90"/>
    <w:rsid w:val="008D14F8"/>
    <w:rsid w:val="00986E13"/>
    <w:rsid w:val="00992572"/>
    <w:rsid w:val="00992B7A"/>
    <w:rsid w:val="009E7384"/>
    <w:rsid w:val="00A25BF9"/>
    <w:rsid w:val="00A66364"/>
    <w:rsid w:val="00A7720B"/>
    <w:rsid w:val="00AB0181"/>
    <w:rsid w:val="00AB200B"/>
    <w:rsid w:val="00AC0BED"/>
    <w:rsid w:val="00AD634C"/>
    <w:rsid w:val="00AE5013"/>
    <w:rsid w:val="00B80C47"/>
    <w:rsid w:val="00B9103A"/>
    <w:rsid w:val="00C34CA5"/>
    <w:rsid w:val="00C34EF2"/>
    <w:rsid w:val="00C93B99"/>
    <w:rsid w:val="00CA1B97"/>
    <w:rsid w:val="00CB4E1D"/>
    <w:rsid w:val="00CF0BBB"/>
    <w:rsid w:val="00D0462C"/>
    <w:rsid w:val="00D517E7"/>
    <w:rsid w:val="00DB7F86"/>
    <w:rsid w:val="00DD06AB"/>
    <w:rsid w:val="00E02319"/>
    <w:rsid w:val="00E03D1A"/>
    <w:rsid w:val="00E11F8C"/>
    <w:rsid w:val="00E47123"/>
    <w:rsid w:val="00E72A1A"/>
    <w:rsid w:val="00EA639B"/>
    <w:rsid w:val="00EB442D"/>
    <w:rsid w:val="00F21FEC"/>
    <w:rsid w:val="00F37C9F"/>
    <w:rsid w:val="00F52BBF"/>
    <w:rsid w:val="00F92184"/>
    <w:rsid w:val="00FB168F"/>
    <w:rsid w:val="00FE2E01"/>
    <w:rsid w:val="00FE69F6"/>
    <w:rsid w:val="2FE5564D"/>
    <w:rsid w:val="521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6206"/>
    </w:pPr>
    <w:rPr>
      <w:rFonts w:ascii="Arial Unicode MS" w:hAnsi="Arial Unicode MS" w:eastAsia="Arial Unicode MS"/>
      <w:sz w:val="18"/>
      <w:szCs w:val="18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autoRedefine/>
    <w:semiHidden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256</Words>
  <Characters>270</Characters>
  <Lines>4</Lines>
  <Paragraphs>1</Paragraphs>
  <TotalTime>12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2023-11-12T13:50:00Z</dcterms:created>
  <dc:creator>Administrator</dc:creator>
  <cp:lastModifiedBy>Administrator</cp:lastModifiedBy>
  <dcterms:modified xsi:type="dcterms:W3CDTF">2024-06-11T03:00:43Z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LastSaved">
    <vt:filetime>2021-09-26T00:00:00Z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62F24CF355DA43AD8E6A63322C17CD39_12</vt:lpwstr>
  </property>
</Properties>
</file>